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CB8" w:rsidRPr="00441218" w:rsidRDefault="00A12CB8" w:rsidP="00A12CB8">
      <w:pPr>
        <w:jc w:val="right"/>
        <w:rPr>
          <w:b/>
          <w:sz w:val="32"/>
          <w:szCs w:val="32"/>
        </w:rPr>
      </w:pPr>
      <w:r w:rsidRPr="00441218">
        <w:rPr>
          <w:b/>
          <w:sz w:val="32"/>
          <w:szCs w:val="32"/>
        </w:rPr>
        <w:t>Индивидуальный шифр</w:t>
      </w:r>
      <w:r w:rsidR="007223E5" w:rsidRPr="00441218">
        <w:rPr>
          <w:b/>
          <w:sz w:val="32"/>
          <w:szCs w:val="32"/>
        </w:rPr>
        <w:t xml:space="preserve"> </w:t>
      </w:r>
      <w:r w:rsidR="007223E5" w:rsidRPr="00441218">
        <w:rPr>
          <w:b/>
          <w:color w:val="FFFFFF"/>
          <w:sz w:val="40"/>
          <w:szCs w:val="40"/>
          <w:bdr w:val="single" w:sz="4" w:space="0" w:color="auto"/>
        </w:rPr>
        <w:t>А</w:t>
      </w:r>
      <w:r w:rsidRPr="00441218">
        <w:rPr>
          <w:b/>
          <w:sz w:val="40"/>
          <w:szCs w:val="40"/>
        </w:rPr>
        <w:t xml:space="preserve"> </w:t>
      </w:r>
      <w:proofErr w:type="spellStart"/>
      <w:r w:rsidRPr="00441218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441218">
        <w:rPr>
          <w:b/>
          <w:color w:val="FFFFFF"/>
          <w:sz w:val="40"/>
          <w:szCs w:val="40"/>
        </w:rPr>
        <w:t xml:space="preserve"> </w:t>
      </w:r>
      <w:proofErr w:type="spellStart"/>
      <w:r w:rsidRPr="00441218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441218">
        <w:rPr>
          <w:b/>
          <w:color w:val="FFFFFF"/>
          <w:sz w:val="40"/>
          <w:szCs w:val="40"/>
        </w:rPr>
        <w:t xml:space="preserve"> </w:t>
      </w:r>
      <w:proofErr w:type="spellStart"/>
      <w:r w:rsidRPr="00441218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441218">
        <w:rPr>
          <w:b/>
          <w:color w:val="FFFFFF"/>
          <w:sz w:val="40"/>
          <w:szCs w:val="40"/>
        </w:rPr>
        <w:t xml:space="preserve"> </w:t>
      </w:r>
      <w:proofErr w:type="spellStart"/>
      <w:r w:rsidRPr="00441218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:rsidR="00136B52" w:rsidRPr="00441218" w:rsidRDefault="00136B52" w:rsidP="00A12CB8">
      <w:pPr>
        <w:jc w:val="center"/>
        <w:rPr>
          <w:b/>
          <w:sz w:val="12"/>
          <w:szCs w:val="12"/>
        </w:rPr>
      </w:pPr>
    </w:p>
    <w:p w:rsidR="00A12CB8" w:rsidRDefault="00E63CE8" w:rsidP="00A12CB8">
      <w:pPr>
        <w:jc w:val="center"/>
        <w:rPr>
          <w:b/>
        </w:rPr>
      </w:pPr>
      <w:r w:rsidRPr="00441218">
        <w:rPr>
          <w:b/>
        </w:rPr>
        <w:t>1</w:t>
      </w:r>
      <w:r w:rsidR="00995306" w:rsidRPr="00441218">
        <w:rPr>
          <w:b/>
        </w:rPr>
        <w:t>0</w:t>
      </w:r>
      <w:r w:rsidR="00A12CB8" w:rsidRPr="00441218">
        <w:rPr>
          <w:b/>
        </w:rPr>
        <w:t xml:space="preserve"> класс </w:t>
      </w:r>
    </w:p>
    <w:p w:rsidR="00323ED5" w:rsidRPr="00323ED5" w:rsidRDefault="00323ED5" w:rsidP="00A12CB8">
      <w:pPr>
        <w:jc w:val="center"/>
        <w:rPr>
          <w:b/>
          <w:sz w:val="12"/>
          <w:szCs w:val="12"/>
        </w:rPr>
      </w:pPr>
    </w:p>
    <w:p w:rsidR="00A12CB8" w:rsidRDefault="00A12CB8" w:rsidP="00A12CB8">
      <w:pPr>
        <w:jc w:val="center"/>
        <w:rPr>
          <w:b/>
        </w:rPr>
      </w:pPr>
      <w:r w:rsidRPr="00441218">
        <w:rPr>
          <w:b/>
        </w:rPr>
        <w:t>ТЕСТИРОВАНИЕ (30 минут)</w:t>
      </w:r>
    </w:p>
    <w:p w:rsidR="00323ED5" w:rsidRPr="00323ED5" w:rsidRDefault="00323ED5" w:rsidP="00A12CB8">
      <w:pPr>
        <w:jc w:val="center"/>
        <w:rPr>
          <w:b/>
          <w:sz w:val="12"/>
          <w:szCs w:val="12"/>
        </w:rPr>
      </w:pPr>
    </w:p>
    <w:p w:rsidR="00A43279" w:rsidRDefault="00A12CB8" w:rsidP="00A12CB8">
      <w:pPr>
        <w:jc w:val="both"/>
        <w:rPr>
          <w:b/>
          <w:i/>
        </w:rPr>
      </w:pPr>
      <w:r w:rsidRPr="00441218">
        <w:tab/>
        <w:t xml:space="preserve">Тесты </w:t>
      </w:r>
      <w:r w:rsidRPr="00441218">
        <w:rPr>
          <w:b/>
        </w:rPr>
        <w:t>№№ 1-10</w:t>
      </w:r>
      <w:r w:rsidRPr="00441218">
        <w:t xml:space="preserve"> предусматривают выбор одного правильного ответа и оцениваются в </w:t>
      </w:r>
      <w:r w:rsidRPr="00441218">
        <w:rPr>
          <w:b/>
          <w:i/>
        </w:rPr>
        <w:t>1 балл</w:t>
      </w:r>
      <w:r w:rsidRPr="00441218">
        <w:t xml:space="preserve">; </w:t>
      </w:r>
      <w:r w:rsidRPr="00441218">
        <w:rPr>
          <w:b/>
        </w:rPr>
        <w:t>№№ 11-20</w:t>
      </w:r>
      <w:r w:rsidRPr="00441218">
        <w:t xml:space="preserve"> – нескольких правильных ответов и оцениваются в </w:t>
      </w:r>
      <w:r w:rsidR="007223E5" w:rsidRPr="00441218">
        <w:rPr>
          <w:b/>
          <w:i/>
        </w:rPr>
        <w:t>2</w:t>
      </w:r>
      <w:r w:rsidRPr="00441218">
        <w:rPr>
          <w:b/>
          <w:i/>
        </w:rPr>
        <w:t xml:space="preserve"> балла. </w:t>
      </w:r>
      <w:r w:rsidRPr="00441218">
        <w:t xml:space="preserve">Максимальная оценка – </w:t>
      </w:r>
      <w:r w:rsidR="007223E5" w:rsidRPr="00441218">
        <w:rPr>
          <w:b/>
          <w:i/>
        </w:rPr>
        <w:t>3</w:t>
      </w:r>
      <w:r w:rsidRPr="00441218">
        <w:rPr>
          <w:b/>
          <w:i/>
        </w:rPr>
        <w:t>0 баллов.</w:t>
      </w:r>
    </w:p>
    <w:p w:rsidR="00323ED5" w:rsidRPr="00323ED5" w:rsidRDefault="00323ED5" w:rsidP="00A12CB8">
      <w:pPr>
        <w:jc w:val="both"/>
        <w:rPr>
          <w:b/>
          <w:i/>
          <w:sz w:val="12"/>
          <w:szCs w:val="12"/>
        </w:rPr>
      </w:pPr>
    </w:p>
    <w:p w:rsidR="00AE33C8" w:rsidRPr="00441218" w:rsidRDefault="00AE33C8" w:rsidP="00A12CB8">
      <w:pPr>
        <w:jc w:val="both"/>
        <w:rPr>
          <w:sz w:val="12"/>
          <w:szCs w:val="12"/>
        </w:rPr>
      </w:pPr>
    </w:p>
    <w:tbl>
      <w:tblPr>
        <w:tblStyle w:val="a3"/>
        <w:tblW w:w="9727" w:type="dxa"/>
        <w:tblLayout w:type="fixed"/>
        <w:tblLook w:val="01E0" w:firstRow="1" w:lastRow="1" w:firstColumn="1" w:lastColumn="1" w:noHBand="0" w:noVBand="0"/>
      </w:tblPr>
      <w:tblGrid>
        <w:gridCol w:w="468"/>
        <w:gridCol w:w="7324"/>
        <w:gridCol w:w="652"/>
        <w:gridCol w:w="540"/>
        <w:gridCol w:w="736"/>
        <w:gridCol w:w="7"/>
      </w:tblGrid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ind w:left="-180" w:right="-108"/>
              <w:jc w:val="center"/>
              <w:rPr>
                <w:b/>
              </w:rPr>
            </w:pPr>
            <w:r w:rsidRPr="00441218">
              <w:rPr>
                <w:b/>
              </w:rPr>
              <w:t>№ п/п</w:t>
            </w:r>
          </w:p>
        </w:tc>
        <w:tc>
          <w:tcPr>
            <w:tcW w:w="7324" w:type="dxa"/>
            <w:vAlign w:val="center"/>
          </w:tcPr>
          <w:p w:rsidR="0024366A" w:rsidRPr="00441218" w:rsidRDefault="0024366A" w:rsidP="0024366A">
            <w:pPr>
              <w:ind w:left="-180" w:right="-108"/>
              <w:jc w:val="center"/>
              <w:rPr>
                <w:b/>
              </w:rPr>
            </w:pPr>
            <w:r w:rsidRPr="00441218">
              <w:rPr>
                <w:b/>
              </w:rPr>
              <w:t>Тестовые задания</w:t>
            </w:r>
          </w:p>
        </w:tc>
        <w:tc>
          <w:tcPr>
            <w:tcW w:w="652" w:type="dxa"/>
            <w:vAlign w:val="center"/>
          </w:tcPr>
          <w:p w:rsidR="0024366A" w:rsidRPr="00441218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441218">
              <w:rPr>
                <w:b/>
                <w:sz w:val="20"/>
                <w:szCs w:val="20"/>
              </w:rPr>
              <w:t>Ваш ответ</w:t>
            </w:r>
          </w:p>
        </w:tc>
        <w:tc>
          <w:tcPr>
            <w:tcW w:w="540" w:type="dxa"/>
            <w:vAlign w:val="center"/>
          </w:tcPr>
          <w:p w:rsidR="0024366A" w:rsidRPr="00441218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441218">
              <w:rPr>
                <w:b/>
                <w:sz w:val="20"/>
                <w:szCs w:val="20"/>
              </w:rPr>
              <w:t>Максбалл</w:t>
            </w:r>
            <w:proofErr w:type="spellEnd"/>
          </w:p>
        </w:tc>
        <w:tc>
          <w:tcPr>
            <w:tcW w:w="736" w:type="dxa"/>
            <w:vAlign w:val="center"/>
          </w:tcPr>
          <w:p w:rsidR="0024366A" w:rsidRPr="00441218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441218">
              <w:rPr>
                <w:b/>
                <w:sz w:val="20"/>
                <w:szCs w:val="20"/>
              </w:rPr>
              <w:t>Кол-во баллов</w:t>
            </w:r>
          </w:p>
        </w:tc>
      </w:tr>
      <w:tr w:rsidR="0024366A" w:rsidRPr="00441218" w:rsidTr="00795F1E">
        <w:tc>
          <w:tcPr>
            <w:tcW w:w="9727" w:type="dxa"/>
            <w:gridSpan w:val="6"/>
          </w:tcPr>
          <w:p w:rsidR="0024366A" w:rsidRPr="00323ED5" w:rsidRDefault="0024366A" w:rsidP="0024366A">
            <w:pPr>
              <w:jc w:val="center"/>
              <w:rPr>
                <w:b/>
                <w:sz w:val="12"/>
                <w:szCs w:val="12"/>
              </w:rPr>
            </w:pPr>
          </w:p>
          <w:p w:rsidR="0024366A" w:rsidRPr="00441218" w:rsidRDefault="0024366A" w:rsidP="0024366A">
            <w:pPr>
              <w:jc w:val="center"/>
              <w:rPr>
                <w:b/>
              </w:rPr>
            </w:pPr>
            <w:r w:rsidRPr="00441218">
              <w:rPr>
                <w:b/>
              </w:rPr>
              <w:t>О п р е д е л и т е   О Д И Н    п р а в и л ь н ы й   о т в е т</w:t>
            </w:r>
          </w:p>
          <w:p w:rsidR="0024366A" w:rsidRPr="00323ED5" w:rsidRDefault="0024366A" w:rsidP="0024366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24" w:type="dxa"/>
          </w:tcPr>
          <w:p w:rsidR="00323ED5" w:rsidRP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Что нужно сделать при снижении скорости работа компьютера из-за обнаружения вредоносной программы?</w:t>
            </w:r>
          </w:p>
          <w:p w:rsidR="00323ED5" w:rsidRPr="00323ED5" w:rsidRDefault="00323ED5" w:rsidP="00323ED5">
            <w:pPr>
              <w:rPr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проигнорировать предупреждение, через время скорость восстановится</w:t>
            </w:r>
          </w:p>
          <w:p w:rsidR="00323ED5" w:rsidRPr="00E65C33" w:rsidRDefault="00323ED5" w:rsidP="00323ED5">
            <w:r w:rsidRPr="00E65C33">
              <w:t>б</w:t>
            </w:r>
            <w:r w:rsidRPr="00E65C33">
              <w:t>) запустить антивирусную проверку</w:t>
            </w:r>
          </w:p>
          <w:p w:rsidR="00323ED5" w:rsidRPr="00323ED5" w:rsidRDefault="00323ED5" w:rsidP="00323ED5">
            <w:r>
              <w:t>в</w:t>
            </w:r>
            <w:r w:rsidRPr="00323ED5">
              <w:t>) отключить защиту</w:t>
            </w:r>
          </w:p>
          <w:p w:rsidR="00795F1E" w:rsidRPr="00323ED5" w:rsidRDefault="00795F1E" w:rsidP="00795F1E">
            <w:pPr>
              <w:ind w:firstLine="408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2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Как лучше нести пострадавшего по ровной местности?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E65C33" w:rsidRDefault="00323ED5" w:rsidP="00323ED5">
            <w:r w:rsidRPr="00E65C33">
              <w:t>а</w:t>
            </w:r>
            <w:r w:rsidRPr="00E65C33">
              <w:t>) лицом вперед</w:t>
            </w:r>
          </w:p>
          <w:p w:rsidR="00323ED5" w:rsidRPr="00323ED5" w:rsidRDefault="00323ED5" w:rsidP="00323ED5">
            <w:r>
              <w:t>б</w:t>
            </w:r>
            <w:r w:rsidRPr="00323ED5">
              <w:t>) ногами вперед</w:t>
            </w:r>
          </w:p>
          <w:p w:rsidR="00323ED5" w:rsidRPr="00323ED5" w:rsidRDefault="00323ED5" w:rsidP="00323ED5">
            <w:r>
              <w:t>в</w:t>
            </w:r>
            <w:r w:rsidRPr="00323ED5">
              <w:t>) правым боком вперед</w:t>
            </w:r>
          </w:p>
          <w:p w:rsidR="003F4007" w:rsidRPr="00323ED5" w:rsidRDefault="003F4007" w:rsidP="00795F1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3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Какая специализированная служба является элементом системы охраны леса?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добровольная служба охраны лесов</w:t>
            </w:r>
          </w:p>
          <w:p w:rsidR="00323ED5" w:rsidRPr="00323ED5" w:rsidRDefault="00323ED5" w:rsidP="00323ED5">
            <w:r>
              <w:t>б</w:t>
            </w:r>
            <w:r w:rsidRPr="00323ED5">
              <w:t>) служба механизированной охраны лесов</w:t>
            </w:r>
          </w:p>
          <w:p w:rsidR="00323ED5" w:rsidRPr="00323ED5" w:rsidRDefault="00323ED5" w:rsidP="00323ED5">
            <w:r>
              <w:t>в</w:t>
            </w:r>
            <w:r w:rsidRPr="00323ED5">
              <w:t>) служба вертолетной охраны лесов</w:t>
            </w:r>
          </w:p>
          <w:p w:rsidR="00323ED5" w:rsidRPr="00E65C33" w:rsidRDefault="00323ED5" w:rsidP="00323ED5">
            <w:r w:rsidRPr="00E65C33">
              <w:t>г</w:t>
            </w:r>
            <w:r w:rsidRPr="00E65C33">
              <w:t>) служба авиационной охраны лесов</w:t>
            </w:r>
          </w:p>
          <w:p w:rsidR="00323ED5" w:rsidRPr="00323ED5" w:rsidRDefault="00323ED5" w:rsidP="00323ED5">
            <w:r>
              <w:t>д</w:t>
            </w:r>
            <w:r w:rsidRPr="00323ED5">
              <w:t>) служба космической охраны лесов</w:t>
            </w:r>
          </w:p>
          <w:p w:rsidR="00E125FB" w:rsidRPr="00323ED5" w:rsidRDefault="00E125FB" w:rsidP="00795F1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4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Что является основным источником заражения свинцом?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сельское хозяйство</w:t>
            </w:r>
          </w:p>
          <w:p w:rsidR="00323ED5" w:rsidRPr="00323ED5" w:rsidRDefault="00323ED5" w:rsidP="00323ED5">
            <w:r>
              <w:t>б</w:t>
            </w:r>
            <w:r w:rsidRPr="00323ED5">
              <w:t>) производство</w:t>
            </w:r>
          </w:p>
          <w:p w:rsidR="00323ED5" w:rsidRPr="00E65C33" w:rsidRDefault="00323ED5" w:rsidP="00323ED5">
            <w:r w:rsidRPr="00E65C33">
              <w:t>в</w:t>
            </w:r>
            <w:r w:rsidRPr="00E65C33">
              <w:t>) транспорт</w:t>
            </w:r>
          </w:p>
          <w:p w:rsidR="00323ED5" w:rsidRPr="00323ED5" w:rsidRDefault="00323ED5" w:rsidP="00323ED5">
            <w:r>
              <w:t>г</w:t>
            </w:r>
            <w:r w:rsidRPr="00323ED5">
              <w:t>) рыбная ловля</w:t>
            </w:r>
          </w:p>
          <w:p w:rsidR="00795F1E" w:rsidRPr="00323ED5" w:rsidRDefault="00795F1E" w:rsidP="00795F1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5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Можно ли пользоваться водой из колодцев после наводнения?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да, всегда</w:t>
            </w:r>
          </w:p>
          <w:p w:rsidR="00323ED5" w:rsidRPr="00E65C33" w:rsidRDefault="00323ED5" w:rsidP="00323ED5">
            <w:r w:rsidRPr="00E65C33">
              <w:t>б</w:t>
            </w:r>
            <w:r w:rsidRPr="00E65C33">
              <w:t>) да, если колодец был проверен</w:t>
            </w:r>
          </w:p>
          <w:p w:rsidR="00323ED5" w:rsidRPr="00323ED5" w:rsidRDefault="00323ED5" w:rsidP="00323ED5">
            <w:r>
              <w:t>в</w:t>
            </w:r>
            <w:r w:rsidRPr="00323ED5">
              <w:t>) да, через 2 недели</w:t>
            </w:r>
          </w:p>
          <w:p w:rsidR="00323ED5" w:rsidRPr="00323ED5" w:rsidRDefault="00323ED5" w:rsidP="00323ED5">
            <w:r>
              <w:t>г</w:t>
            </w:r>
            <w:r w:rsidRPr="00323ED5">
              <w:t>) нет</w:t>
            </w:r>
          </w:p>
          <w:p w:rsidR="00083EC1" w:rsidRPr="00323ED5" w:rsidRDefault="00083EC1" w:rsidP="00795F1E">
            <w:pPr>
              <w:tabs>
                <w:tab w:val="num" w:pos="0"/>
              </w:tabs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6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Где лучше всего укрыться, если нет возможности покинуть зону заражения при аварии с выбросом хлора?</w:t>
            </w:r>
          </w:p>
          <w:p w:rsidR="00E65C33" w:rsidRPr="00E65C33" w:rsidRDefault="00E65C33" w:rsidP="00323ED5">
            <w:pPr>
              <w:rPr>
                <w:sz w:val="12"/>
                <w:szCs w:val="12"/>
              </w:rPr>
            </w:pPr>
            <w:bookmarkStart w:id="0" w:name="_GoBack"/>
            <w:bookmarkEnd w:id="0"/>
          </w:p>
          <w:p w:rsidR="00323ED5" w:rsidRPr="00323ED5" w:rsidRDefault="00323ED5" w:rsidP="00323ED5">
            <w:r>
              <w:t>а</w:t>
            </w:r>
            <w:r w:rsidRPr="00323ED5">
              <w:t>) на улице</w:t>
            </w:r>
          </w:p>
          <w:p w:rsidR="00323ED5" w:rsidRPr="00323ED5" w:rsidRDefault="00323ED5" w:rsidP="00323ED5">
            <w:r>
              <w:t>б</w:t>
            </w:r>
            <w:r w:rsidRPr="00323ED5">
              <w:t>) в подвале</w:t>
            </w:r>
          </w:p>
          <w:p w:rsidR="00323ED5" w:rsidRPr="00E65C33" w:rsidRDefault="00323ED5" w:rsidP="00323ED5">
            <w:r w:rsidRPr="00E65C33">
              <w:t>в) на чердаке или верхних этажах многоэтажного здания</w:t>
            </w:r>
          </w:p>
          <w:p w:rsidR="005F50A6" w:rsidRPr="00323ED5" w:rsidRDefault="005F50A6" w:rsidP="00323ED5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lastRenderedPageBreak/>
              <w:t>7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В соответствии с Федеральным законом от 21.07.1997 №116-ФЗ «О промышленной безопасности опасных производственных объектов», на какое количество категорий разделены опасные промышленные объекты?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две</w:t>
            </w:r>
          </w:p>
          <w:p w:rsidR="00323ED5" w:rsidRPr="00323ED5" w:rsidRDefault="00323ED5" w:rsidP="00323ED5">
            <w:r>
              <w:t>б</w:t>
            </w:r>
            <w:r w:rsidRPr="00323ED5">
              <w:t>) три</w:t>
            </w:r>
          </w:p>
          <w:p w:rsidR="00323ED5" w:rsidRPr="00E65C33" w:rsidRDefault="00323ED5" w:rsidP="00323ED5">
            <w:r w:rsidRPr="00E65C33">
              <w:t>в) четыре</w:t>
            </w:r>
          </w:p>
          <w:p w:rsidR="00323ED5" w:rsidRPr="00323ED5" w:rsidRDefault="00323ED5" w:rsidP="00323ED5">
            <w:r>
              <w:t>г</w:t>
            </w:r>
            <w:r w:rsidRPr="00323ED5">
              <w:t>) пять</w:t>
            </w:r>
          </w:p>
          <w:p w:rsidR="00AF763C" w:rsidRPr="00323ED5" w:rsidRDefault="00AF763C" w:rsidP="00323ED5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8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Когда семейное право стало отдельной отраслью?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в 1917 году — после установления Советской власти</w:t>
            </w:r>
          </w:p>
          <w:p w:rsidR="00323ED5" w:rsidRPr="00E65C33" w:rsidRDefault="00323ED5" w:rsidP="00323ED5">
            <w:r w:rsidRPr="00E65C33">
              <w:t>б</w:t>
            </w:r>
            <w:r w:rsidRPr="00E65C33">
              <w:t>) в 1969 году — после вступления в силу Кодекса о семье и браке РСФСР</w:t>
            </w:r>
          </w:p>
          <w:p w:rsidR="00323ED5" w:rsidRPr="00323ED5" w:rsidRDefault="00323ED5" w:rsidP="00323ED5">
            <w:r>
              <w:t>в</w:t>
            </w:r>
            <w:r w:rsidRPr="00323ED5">
              <w:t>) в 1997 году — после принятия Семейного кодекса РФ</w:t>
            </w:r>
          </w:p>
          <w:p w:rsidR="00AF763C" w:rsidRPr="00323ED5" w:rsidRDefault="00AF763C" w:rsidP="00795F1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9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Для чего была развернута территориально распределенная система приема и анализа авиационно-космической информации?</w:t>
            </w:r>
          </w:p>
          <w:p w:rsidR="00323ED5" w:rsidRPr="00323ED5" w:rsidRDefault="00323ED5" w:rsidP="00323ED5">
            <w:pPr>
              <w:rPr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для разведки действий недружественных стран</w:t>
            </w:r>
          </w:p>
          <w:p w:rsidR="00323ED5" w:rsidRPr="00323ED5" w:rsidRDefault="00323ED5" w:rsidP="00323ED5">
            <w:r>
              <w:t>б</w:t>
            </w:r>
            <w:r w:rsidRPr="00323ED5">
              <w:t>) для отслеживания космического мусора</w:t>
            </w:r>
          </w:p>
          <w:p w:rsidR="00323ED5" w:rsidRPr="00E65C33" w:rsidRDefault="00323ED5" w:rsidP="00323ED5">
            <w:r>
              <w:t>в</w:t>
            </w:r>
            <w:r w:rsidRPr="00323ED5">
              <w:t xml:space="preserve">) для </w:t>
            </w:r>
            <w:r w:rsidRPr="00E65C33">
              <w:t>контроля потенциальных геополитических угроз</w:t>
            </w:r>
          </w:p>
          <w:p w:rsidR="00323ED5" w:rsidRPr="00E65C33" w:rsidRDefault="00323ED5" w:rsidP="00323ED5">
            <w:r w:rsidRPr="00E65C33">
              <w:t>г</w:t>
            </w:r>
            <w:r w:rsidRPr="00E65C33">
              <w:t>) для оперативного выявления природных и техногенных чрезвычайных ситуаций</w:t>
            </w:r>
          </w:p>
          <w:p w:rsidR="00861830" w:rsidRPr="00323ED5" w:rsidRDefault="00861830" w:rsidP="00323ED5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10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В каком регионе страны может жить контрактник при увольнении с военной службы?</w:t>
            </w:r>
          </w:p>
          <w:p w:rsidR="00323ED5" w:rsidRPr="00323ED5" w:rsidRDefault="00323ED5" w:rsidP="00323ED5">
            <w:pPr>
              <w:rPr>
                <w:b/>
                <w:sz w:val="12"/>
                <w:szCs w:val="12"/>
              </w:rPr>
            </w:pPr>
          </w:p>
          <w:p w:rsidR="00323ED5" w:rsidRPr="00323ED5" w:rsidRDefault="00323ED5" w:rsidP="00323ED5">
            <w:r>
              <w:t>а</w:t>
            </w:r>
            <w:r w:rsidRPr="00323ED5">
              <w:t>) в регионе, в котором родился</w:t>
            </w:r>
          </w:p>
          <w:p w:rsidR="00323ED5" w:rsidRPr="00E65C33" w:rsidRDefault="00323ED5" w:rsidP="00323ED5">
            <w:r w:rsidRPr="00E65C33">
              <w:t>б</w:t>
            </w:r>
            <w:r w:rsidRPr="00E65C33">
              <w:t>) в любом регионе страны</w:t>
            </w:r>
          </w:p>
          <w:p w:rsidR="00323ED5" w:rsidRPr="00323ED5" w:rsidRDefault="00323ED5" w:rsidP="00323ED5">
            <w:r>
              <w:t>в</w:t>
            </w:r>
            <w:r w:rsidRPr="00323ED5">
              <w:t>) в том регионе, в котором проходил службу</w:t>
            </w:r>
          </w:p>
          <w:p w:rsidR="005F50A6" w:rsidRPr="00323ED5" w:rsidRDefault="005F50A6" w:rsidP="00795F1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c>
          <w:tcPr>
            <w:tcW w:w="9727" w:type="dxa"/>
            <w:gridSpan w:val="6"/>
          </w:tcPr>
          <w:p w:rsidR="00256AEE" w:rsidRPr="00323ED5" w:rsidRDefault="00256AEE" w:rsidP="00256AEE">
            <w:pPr>
              <w:jc w:val="center"/>
              <w:rPr>
                <w:b/>
              </w:rPr>
            </w:pPr>
          </w:p>
          <w:p w:rsidR="00256AEE" w:rsidRPr="00323ED5" w:rsidRDefault="00256AEE" w:rsidP="00256AEE">
            <w:pPr>
              <w:jc w:val="center"/>
              <w:rPr>
                <w:b/>
              </w:rPr>
            </w:pPr>
            <w:r w:rsidRPr="00323ED5">
              <w:rPr>
                <w:b/>
              </w:rPr>
              <w:t xml:space="preserve">О п р е д е л и т е   Н Е С К О Л Ь К О   п р а в и л ь н ы х   о т в е т о в  </w:t>
            </w:r>
          </w:p>
          <w:p w:rsidR="0024366A" w:rsidRPr="00323ED5" w:rsidRDefault="0024366A" w:rsidP="0024366A">
            <w:pPr>
              <w:jc w:val="center"/>
            </w:pPr>
          </w:p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11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От каких веществ должно очищать фильтровентиляционное оборудование убежища?</w:t>
            </w:r>
          </w:p>
          <w:p w:rsidR="00EE3AB5" w:rsidRPr="00F566FD" w:rsidRDefault="00EE3AB5" w:rsidP="00323ED5">
            <w:pPr>
              <w:rPr>
                <w:b/>
                <w:sz w:val="12"/>
                <w:szCs w:val="12"/>
              </w:rPr>
            </w:pPr>
          </w:p>
          <w:p w:rsidR="00323ED5" w:rsidRPr="00E65C33" w:rsidRDefault="00F566FD" w:rsidP="00323ED5">
            <w:r w:rsidRPr="00E65C33">
              <w:t>а</w:t>
            </w:r>
            <w:r w:rsidR="00323ED5" w:rsidRPr="00E65C33">
              <w:t>) от радиационной пыли</w:t>
            </w:r>
          </w:p>
          <w:p w:rsidR="00F566FD" w:rsidRPr="00E65C33" w:rsidRDefault="00F566FD" w:rsidP="00F566FD">
            <w:r w:rsidRPr="00E65C33">
              <w:t>б</w:t>
            </w:r>
            <w:r w:rsidRPr="00E65C33">
              <w:t>) от вирусов и бактерий других людей в убежище</w:t>
            </w:r>
          </w:p>
          <w:p w:rsidR="00323ED5" w:rsidRPr="00E65C33" w:rsidRDefault="00F566FD" w:rsidP="00323ED5">
            <w:r w:rsidRPr="00E65C33">
              <w:t>в</w:t>
            </w:r>
            <w:r w:rsidR="00323ED5" w:rsidRPr="00E65C33">
              <w:t>) от радиоактивных веществ</w:t>
            </w:r>
          </w:p>
          <w:p w:rsidR="00323ED5" w:rsidRPr="00E65C33" w:rsidRDefault="00F566FD" w:rsidP="00323ED5">
            <w:r w:rsidRPr="00E65C33">
              <w:t>г</w:t>
            </w:r>
            <w:r w:rsidR="00323ED5" w:rsidRPr="00E65C33">
              <w:t>) от отравляющих веществ</w:t>
            </w:r>
          </w:p>
          <w:p w:rsidR="00323ED5" w:rsidRPr="00E65C33" w:rsidRDefault="00F566FD" w:rsidP="00323ED5">
            <w:r w:rsidRPr="00E65C33">
              <w:t>д</w:t>
            </w:r>
            <w:r w:rsidR="00323ED5" w:rsidRPr="00E65C33">
              <w:t>) от аллергенов</w:t>
            </w:r>
          </w:p>
          <w:p w:rsidR="00323ED5" w:rsidRPr="00E65C33" w:rsidRDefault="00F566FD" w:rsidP="00323ED5">
            <w:r w:rsidRPr="00E65C33">
              <w:t>е</w:t>
            </w:r>
            <w:r w:rsidR="00323ED5" w:rsidRPr="00E65C33">
              <w:t>) от влажности</w:t>
            </w:r>
          </w:p>
          <w:p w:rsidR="002C13DE" w:rsidRPr="00F566FD" w:rsidRDefault="002C13DE" w:rsidP="00795F1E">
            <w:pPr>
              <w:ind w:left="540" w:hanging="540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12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В каких случаях проводится экстренная эвакуация?</w:t>
            </w:r>
          </w:p>
          <w:p w:rsidR="00EE3AB5" w:rsidRPr="00F566FD" w:rsidRDefault="00EE3AB5" w:rsidP="00323ED5">
            <w:pPr>
              <w:rPr>
                <w:b/>
                <w:sz w:val="12"/>
                <w:szCs w:val="12"/>
              </w:rPr>
            </w:pPr>
          </w:p>
          <w:p w:rsidR="00F566FD" w:rsidRPr="00E65C33" w:rsidRDefault="00F566FD" w:rsidP="00F566FD">
            <w:r w:rsidRPr="00E65C33">
              <w:t>а</w:t>
            </w:r>
            <w:r w:rsidRPr="00E65C33">
              <w:t>) при возникновении чрезвычайных ситуаций с опасными поражающими воздействиями</w:t>
            </w:r>
          </w:p>
          <w:p w:rsidR="00F566FD" w:rsidRPr="00E65C33" w:rsidRDefault="00F566FD" w:rsidP="00F566FD">
            <w:r w:rsidRPr="00E65C33">
              <w:t>б</w:t>
            </w:r>
            <w:r w:rsidRPr="00E65C33">
              <w:t>) при подозрении на распространение сезонного вируса</w:t>
            </w:r>
          </w:p>
          <w:p w:rsidR="00F566FD" w:rsidRPr="00E65C33" w:rsidRDefault="00F566FD" w:rsidP="00F566FD">
            <w:r w:rsidRPr="00E65C33">
              <w:t>в</w:t>
            </w:r>
            <w:r w:rsidRPr="00E65C33">
              <w:t>) при неурожае</w:t>
            </w:r>
          </w:p>
          <w:p w:rsidR="00F566FD" w:rsidRPr="00E65C33" w:rsidRDefault="00F566FD" w:rsidP="00F566FD">
            <w:r w:rsidRPr="00E65C33">
              <w:t>г</w:t>
            </w:r>
            <w:r w:rsidRPr="00E65C33">
              <w:t>) при задержке начала отопительного сезона</w:t>
            </w:r>
          </w:p>
          <w:p w:rsidR="00323ED5" w:rsidRPr="00E65C33" w:rsidRDefault="00F566FD" w:rsidP="00323ED5">
            <w:r w:rsidRPr="00E65C33">
              <w:t>д</w:t>
            </w:r>
            <w:r w:rsidR="00323ED5" w:rsidRPr="00E65C33">
              <w:t>) при нарушении условий жизнеобеспечения</w:t>
            </w:r>
          </w:p>
          <w:p w:rsidR="002C13DE" w:rsidRPr="00323ED5" w:rsidRDefault="002C13DE" w:rsidP="00F566FD"/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lastRenderedPageBreak/>
              <w:t>13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  <w:rPr>
                <w:b/>
              </w:rPr>
            </w:pPr>
            <w:r w:rsidRPr="00323ED5">
              <w:rPr>
                <w:b/>
              </w:rPr>
              <w:t>Когда осуществляется призыв на военную службу?</w:t>
            </w:r>
          </w:p>
          <w:p w:rsidR="00F566FD" w:rsidRPr="00F566FD" w:rsidRDefault="00F566FD" w:rsidP="00F566FD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323ED5" w:rsidRPr="00E65C33" w:rsidRDefault="00F566FD" w:rsidP="00F566FD">
            <w:pPr>
              <w:spacing w:line="235" w:lineRule="auto"/>
            </w:pPr>
            <w:r w:rsidRPr="00E65C33">
              <w:t>а</w:t>
            </w:r>
            <w:r w:rsidR="00323ED5" w:rsidRPr="00E65C33">
              <w:t>) с 1 апреля по 30 июня</w:t>
            </w:r>
          </w:p>
          <w:p w:rsidR="00F566FD" w:rsidRPr="00E65C33" w:rsidRDefault="00F566FD" w:rsidP="00F566FD">
            <w:pPr>
              <w:spacing w:line="235" w:lineRule="auto"/>
            </w:pPr>
            <w:r w:rsidRPr="00E65C33">
              <w:t>б</w:t>
            </w:r>
            <w:r w:rsidRPr="00E65C33">
              <w:t>) с 1 июля по 30 сентября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в</w:t>
            </w:r>
            <w:r w:rsidR="00323ED5" w:rsidRPr="00E65C33">
              <w:t>) с 1 октября по 31 декабря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г</w:t>
            </w:r>
            <w:r w:rsidR="00323ED5" w:rsidRPr="00E65C33">
              <w:t>) с 1 января по 30 марта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д</w:t>
            </w:r>
            <w:r w:rsidR="00323ED5" w:rsidRPr="00E65C33">
              <w:t>) постоянно</w:t>
            </w:r>
          </w:p>
          <w:p w:rsidR="002C13DE" w:rsidRPr="00F566FD" w:rsidRDefault="002C13DE" w:rsidP="00F566FD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14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  <w:rPr>
                <w:b/>
              </w:rPr>
            </w:pPr>
            <w:r w:rsidRPr="00323ED5">
              <w:rPr>
                <w:b/>
              </w:rPr>
              <w:t>Где можно объявить военное положение?</w:t>
            </w:r>
          </w:p>
          <w:p w:rsidR="00F566FD" w:rsidRPr="00F566FD" w:rsidRDefault="00F566FD" w:rsidP="00F566FD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323ED5" w:rsidRPr="00E65C33" w:rsidRDefault="00F566FD" w:rsidP="00F566FD">
            <w:pPr>
              <w:spacing w:line="235" w:lineRule="auto"/>
            </w:pPr>
            <w:r w:rsidRPr="00E65C33">
              <w:t>а</w:t>
            </w:r>
            <w:r w:rsidR="00323ED5" w:rsidRPr="00E65C33">
              <w:t>) на территории всей страны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б</w:t>
            </w:r>
            <w:r w:rsidR="00323ED5" w:rsidRPr="00E65C33">
              <w:t>) в отдельных регионах страны</w:t>
            </w:r>
          </w:p>
          <w:p w:rsidR="00F566FD" w:rsidRPr="00E65C33" w:rsidRDefault="00F566FD" w:rsidP="00F566FD">
            <w:pPr>
              <w:spacing w:line="235" w:lineRule="auto"/>
            </w:pPr>
            <w:r w:rsidRPr="00E65C33">
              <w:t>в</w:t>
            </w:r>
            <w:r w:rsidRPr="00E65C33">
              <w:t>) на отдельных промышленных (не военных) объектах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г</w:t>
            </w:r>
            <w:r w:rsidR="00323ED5" w:rsidRPr="00E65C33">
              <w:t>) на отдельных улицах областного города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д</w:t>
            </w:r>
            <w:r w:rsidR="00323ED5" w:rsidRPr="00E65C33">
              <w:t>) в отдельных учебных заведениях</w:t>
            </w:r>
          </w:p>
          <w:p w:rsidR="00795F1E" w:rsidRPr="00F566FD" w:rsidRDefault="00795F1E" w:rsidP="00F566FD">
            <w:pPr>
              <w:spacing w:line="235" w:lineRule="auto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15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  <w:rPr>
                <w:b/>
              </w:rPr>
            </w:pPr>
            <w:r w:rsidRPr="00323ED5">
              <w:rPr>
                <w:b/>
              </w:rPr>
              <w:t>Что способствует укреплению оборонного потенциала страны?</w:t>
            </w:r>
          </w:p>
          <w:p w:rsidR="00F566FD" w:rsidRPr="00F566FD" w:rsidRDefault="00F566FD" w:rsidP="00F566FD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F566FD" w:rsidRPr="00E65C33" w:rsidRDefault="00F566FD" w:rsidP="00F566FD">
            <w:pPr>
              <w:spacing w:line="235" w:lineRule="auto"/>
            </w:pPr>
            <w:r w:rsidRPr="00E65C33">
              <w:t>а</w:t>
            </w:r>
            <w:r w:rsidRPr="00E65C33">
              <w:t xml:space="preserve">) </w:t>
            </w:r>
            <w:r w:rsidRPr="00E65C33">
              <w:t>м</w:t>
            </w:r>
            <w:r w:rsidRPr="00E65C33">
              <w:t>ассовая эвакуация мирного населения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б</w:t>
            </w:r>
            <w:r w:rsidR="00323ED5" w:rsidRPr="00E65C33">
              <w:t xml:space="preserve">) </w:t>
            </w:r>
            <w:r w:rsidRPr="00E65C33">
              <w:t>с</w:t>
            </w:r>
            <w:r w:rsidR="00323ED5" w:rsidRPr="00E65C33">
              <w:t>овременное вооружение и техника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в</w:t>
            </w:r>
            <w:r w:rsidR="00323ED5" w:rsidRPr="00E65C33">
              <w:t xml:space="preserve">) </w:t>
            </w:r>
            <w:r w:rsidRPr="00E65C33">
              <w:t>р</w:t>
            </w:r>
            <w:r w:rsidR="00323ED5" w:rsidRPr="00E65C33">
              <w:t>ост численности армии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г</w:t>
            </w:r>
            <w:r w:rsidR="00323ED5" w:rsidRPr="00E65C33">
              <w:t xml:space="preserve">) </w:t>
            </w:r>
            <w:r w:rsidRPr="00E65C33">
              <w:t>в</w:t>
            </w:r>
            <w:r w:rsidR="00323ED5" w:rsidRPr="00E65C33">
              <w:t>ооружение граждан гражданским огнестрельным оружием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д</w:t>
            </w:r>
            <w:r w:rsidR="00323ED5" w:rsidRPr="00E65C33">
              <w:t xml:space="preserve">) </w:t>
            </w:r>
            <w:r w:rsidRPr="00E65C33">
              <w:t>у</w:t>
            </w:r>
            <w:r w:rsidR="00323ED5" w:rsidRPr="00E65C33">
              <w:t>крепление международного сотрудничества и взаимопомощи</w:t>
            </w:r>
          </w:p>
          <w:p w:rsidR="002C13DE" w:rsidRPr="00323ED5" w:rsidRDefault="002C13DE" w:rsidP="00F566FD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16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  <w:rPr>
                <w:b/>
              </w:rPr>
            </w:pPr>
            <w:r w:rsidRPr="00323ED5">
              <w:rPr>
                <w:b/>
              </w:rPr>
              <w:t>Укажите возможные пути заражения ВИЧ-инфекцией:</w:t>
            </w:r>
          </w:p>
          <w:p w:rsidR="00F566FD" w:rsidRPr="00F566FD" w:rsidRDefault="00F566FD" w:rsidP="00F566FD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323ED5" w:rsidRPr="00E65C33" w:rsidRDefault="00323ED5" w:rsidP="00F566FD">
            <w:pPr>
              <w:spacing w:line="235" w:lineRule="auto"/>
            </w:pPr>
            <w:r w:rsidRPr="00E65C33">
              <w:t>а) через кровь</w:t>
            </w:r>
            <w:r w:rsidRPr="00E65C33">
              <w:tab/>
              <w:t xml:space="preserve">       </w:t>
            </w:r>
          </w:p>
          <w:p w:rsidR="00F566FD" w:rsidRPr="00E65C33" w:rsidRDefault="00323ED5" w:rsidP="00F566FD">
            <w:pPr>
              <w:spacing w:line="235" w:lineRule="auto"/>
            </w:pPr>
            <w:r w:rsidRPr="00E65C33">
              <w:t xml:space="preserve">б) </w:t>
            </w:r>
            <w:r w:rsidR="00F566FD" w:rsidRPr="00E65C33">
              <w:t>через воду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в)</w:t>
            </w:r>
            <w:r w:rsidRPr="00E65C33">
              <w:t xml:space="preserve"> </w:t>
            </w:r>
            <w:r w:rsidR="00323ED5" w:rsidRPr="00E65C33">
              <w:t xml:space="preserve">через грязные руки     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 xml:space="preserve">г) </w:t>
            </w:r>
            <w:r w:rsidR="00323ED5" w:rsidRPr="00E65C33">
              <w:t>через общий шприц</w:t>
            </w:r>
            <w:r w:rsidR="00323ED5" w:rsidRPr="00E65C33">
              <w:tab/>
              <w:t xml:space="preserve">     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д)</w:t>
            </w:r>
            <w:r w:rsidRPr="00E65C33">
              <w:t xml:space="preserve"> </w:t>
            </w:r>
            <w:r w:rsidR="00323ED5" w:rsidRPr="00E65C33">
              <w:t>через половой акт</w:t>
            </w:r>
          </w:p>
          <w:p w:rsidR="002C13DE" w:rsidRPr="00323ED5" w:rsidRDefault="002C13DE" w:rsidP="00F566FD">
            <w:pPr>
              <w:spacing w:line="235" w:lineRule="auto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17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  <w:rPr>
                <w:b/>
              </w:rPr>
            </w:pPr>
            <w:r w:rsidRPr="00323ED5">
              <w:rPr>
                <w:b/>
              </w:rPr>
              <w:t>Какие причины приводят к распространению экстремистской идеологии?</w:t>
            </w:r>
          </w:p>
          <w:p w:rsidR="00F566FD" w:rsidRPr="00F566FD" w:rsidRDefault="00F566FD" w:rsidP="00F566FD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323ED5" w:rsidRPr="00E65C33" w:rsidRDefault="00F566FD" w:rsidP="00F566FD">
            <w:pPr>
              <w:spacing w:line="235" w:lineRule="auto"/>
            </w:pPr>
            <w:r w:rsidRPr="00E65C33">
              <w:t>а</w:t>
            </w:r>
            <w:r w:rsidR="00323ED5" w:rsidRPr="00E65C33">
              <w:t xml:space="preserve">) </w:t>
            </w:r>
            <w:r w:rsidRPr="00E65C33">
              <w:t>н</w:t>
            </w:r>
            <w:r w:rsidR="00323ED5" w:rsidRPr="00E65C33">
              <w:t>изкий уровень жизни и безработица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б</w:t>
            </w:r>
            <w:r w:rsidR="00323ED5" w:rsidRPr="00E65C33">
              <w:t xml:space="preserve">) </w:t>
            </w:r>
            <w:r w:rsidRPr="00E65C33">
              <w:t>н</w:t>
            </w:r>
            <w:r w:rsidR="00323ED5" w:rsidRPr="00E65C33">
              <w:t>едостаточный контроль границ государств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в</w:t>
            </w:r>
            <w:r w:rsidR="00323ED5" w:rsidRPr="00E65C33">
              <w:t xml:space="preserve">) </w:t>
            </w:r>
            <w:r w:rsidRPr="00E65C33">
              <w:t>э</w:t>
            </w:r>
            <w:r w:rsidR="00323ED5" w:rsidRPr="00E65C33">
              <w:t>тнические конфликты и межнациональная неприязнь</w:t>
            </w:r>
          </w:p>
          <w:p w:rsidR="00323ED5" w:rsidRPr="00E65C33" w:rsidRDefault="00F566FD" w:rsidP="00F566FD">
            <w:pPr>
              <w:spacing w:line="235" w:lineRule="auto"/>
            </w:pPr>
            <w:r w:rsidRPr="00E65C33">
              <w:t>г</w:t>
            </w:r>
            <w:r w:rsidR="00323ED5" w:rsidRPr="00E65C33">
              <w:t xml:space="preserve">) </w:t>
            </w:r>
            <w:r w:rsidRPr="00E65C33">
              <w:t>д</w:t>
            </w:r>
            <w:r w:rsidR="00323ED5" w:rsidRPr="00E65C33">
              <w:t>оступность пропаганды через интернет-ресурсы</w:t>
            </w:r>
          </w:p>
          <w:p w:rsidR="002C13DE" w:rsidRPr="00E65C33" w:rsidRDefault="00F566FD" w:rsidP="00F566FD">
            <w:pPr>
              <w:spacing w:line="235" w:lineRule="auto"/>
              <w:jc w:val="both"/>
            </w:pPr>
            <w:r w:rsidRPr="00E65C33">
              <w:t>д</w:t>
            </w:r>
            <w:r w:rsidR="00323ED5" w:rsidRPr="00E65C33">
              <w:t xml:space="preserve">) </w:t>
            </w:r>
            <w:r w:rsidRPr="00E65C33">
              <w:t>в</w:t>
            </w:r>
            <w:r w:rsidR="00323ED5" w:rsidRPr="00E65C33">
              <w:t>ысокая рождаемость и демографический рост</w:t>
            </w:r>
          </w:p>
          <w:p w:rsidR="00F566FD" w:rsidRPr="00323ED5" w:rsidRDefault="00F566FD" w:rsidP="00F566FD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18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  <w:rPr>
                <w:b/>
              </w:rPr>
            </w:pPr>
            <w:r w:rsidRPr="00323ED5">
              <w:rPr>
                <w:b/>
              </w:rPr>
              <w:t>Укажите признаки приближения грозы:</w:t>
            </w:r>
          </w:p>
          <w:p w:rsidR="00F566FD" w:rsidRPr="00F566FD" w:rsidRDefault="00F566FD" w:rsidP="00F566FD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323ED5" w:rsidRPr="00E65C33" w:rsidRDefault="00323ED5" w:rsidP="00F566FD">
            <w:pPr>
              <w:spacing w:line="235" w:lineRule="auto"/>
            </w:pPr>
            <w:r w:rsidRPr="00E65C33">
              <w:t>а) понижение температуры в утренние часы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>б) высокая температура при слабом ветре, «парит» днём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>в) облака имеют вид громоздящихся масс с тёмными нижними основаниями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>г) утром роса долго не высыхает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>д) росы утром нет</w:t>
            </w:r>
          </w:p>
          <w:p w:rsidR="002C13DE" w:rsidRPr="00323ED5" w:rsidRDefault="002C13DE" w:rsidP="00F566FD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t>19</w:t>
            </w:r>
          </w:p>
        </w:tc>
        <w:tc>
          <w:tcPr>
            <w:tcW w:w="7324" w:type="dxa"/>
          </w:tcPr>
          <w:p w:rsidR="00323ED5" w:rsidRDefault="00323ED5" w:rsidP="00F566FD">
            <w:pPr>
              <w:spacing w:line="235" w:lineRule="auto"/>
            </w:pPr>
            <w:r w:rsidRPr="00323ED5">
              <w:rPr>
                <w:b/>
              </w:rPr>
              <w:t xml:space="preserve">Укажите признаки поражения отравляющими веществами </w:t>
            </w:r>
            <w:proofErr w:type="gramStart"/>
            <w:r w:rsidRPr="00323ED5">
              <w:rPr>
                <w:b/>
              </w:rPr>
              <w:t>нервно-паралитического</w:t>
            </w:r>
            <w:proofErr w:type="gramEnd"/>
            <w:r w:rsidRPr="00323ED5">
              <w:rPr>
                <w:b/>
              </w:rPr>
              <w:t xml:space="preserve"> действия</w:t>
            </w:r>
            <w:r w:rsidRPr="00323ED5">
              <w:t xml:space="preserve">: </w:t>
            </w:r>
          </w:p>
          <w:p w:rsidR="00F566FD" w:rsidRPr="00F566FD" w:rsidRDefault="00F566FD" w:rsidP="00F566FD">
            <w:pPr>
              <w:spacing w:line="235" w:lineRule="auto"/>
              <w:rPr>
                <w:sz w:val="12"/>
                <w:szCs w:val="12"/>
              </w:rPr>
            </w:pPr>
          </w:p>
          <w:p w:rsidR="00323ED5" w:rsidRPr="00E65C33" w:rsidRDefault="00323ED5" w:rsidP="00F566FD">
            <w:pPr>
              <w:spacing w:line="235" w:lineRule="auto"/>
            </w:pPr>
            <w:r w:rsidRPr="00E65C33">
              <w:t xml:space="preserve">а) сужение зрачков     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 xml:space="preserve">б) слюнотечение     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 xml:space="preserve">в) </w:t>
            </w:r>
            <w:r w:rsidR="00F566FD" w:rsidRPr="00E65C33">
              <w:t>кашель</w:t>
            </w:r>
            <w:r w:rsidR="00F566FD" w:rsidRPr="00E65C33">
              <w:t xml:space="preserve"> </w:t>
            </w:r>
          </w:p>
          <w:p w:rsidR="00323ED5" w:rsidRPr="00E65C33" w:rsidRDefault="00323ED5" w:rsidP="00F566FD">
            <w:pPr>
              <w:spacing w:line="235" w:lineRule="auto"/>
            </w:pPr>
            <w:r w:rsidRPr="00E65C33">
              <w:t xml:space="preserve">г) </w:t>
            </w:r>
            <w:r w:rsidR="00F566FD" w:rsidRPr="00E65C33">
              <w:t>паралич</w:t>
            </w:r>
            <w:r w:rsidR="00F566FD" w:rsidRPr="00E65C33">
              <w:t xml:space="preserve"> </w:t>
            </w:r>
          </w:p>
          <w:p w:rsidR="00323ED5" w:rsidRPr="00323ED5" w:rsidRDefault="00323ED5" w:rsidP="00F566FD">
            <w:pPr>
              <w:spacing w:line="235" w:lineRule="auto"/>
            </w:pPr>
            <w:r w:rsidRPr="00323ED5">
              <w:t xml:space="preserve">д) </w:t>
            </w:r>
            <w:r w:rsidR="00F566FD" w:rsidRPr="00323ED5">
              <w:t xml:space="preserve">металлический привкус во рту               </w:t>
            </w:r>
          </w:p>
          <w:p w:rsidR="002C13DE" w:rsidRPr="00F566FD" w:rsidRDefault="002C13DE" w:rsidP="00F566FD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  <w:tr w:rsidR="0024366A" w:rsidRPr="00441218" w:rsidTr="00795F1E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441218" w:rsidRDefault="0024366A" w:rsidP="0024366A">
            <w:pPr>
              <w:jc w:val="center"/>
            </w:pPr>
            <w:r w:rsidRPr="00441218">
              <w:lastRenderedPageBreak/>
              <w:t>20</w:t>
            </w:r>
          </w:p>
        </w:tc>
        <w:tc>
          <w:tcPr>
            <w:tcW w:w="7324" w:type="dxa"/>
          </w:tcPr>
          <w:p w:rsidR="00323ED5" w:rsidRDefault="00323ED5" w:rsidP="00323ED5">
            <w:pPr>
              <w:rPr>
                <w:b/>
              </w:rPr>
            </w:pPr>
            <w:r w:rsidRPr="00323ED5">
              <w:rPr>
                <w:b/>
              </w:rPr>
              <w:t>Какие угрозы современному обществу связаны с техногенными факторами?</w:t>
            </w:r>
          </w:p>
          <w:p w:rsidR="00F566FD" w:rsidRPr="00F566FD" w:rsidRDefault="00F566FD" w:rsidP="00323ED5">
            <w:pPr>
              <w:rPr>
                <w:b/>
                <w:sz w:val="12"/>
                <w:szCs w:val="12"/>
              </w:rPr>
            </w:pPr>
          </w:p>
          <w:p w:rsidR="00323ED5" w:rsidRPr="00E65C33" w:rsidRDefault="00F566FD" w:rsidP="00323ED5">
            <w:r w:rsidRPr="00E65C33">
              <w:t>а</w:t>
            </w:r>
            <w:r w:rsidR="00323ED5" w:rsidRPr="00E65C33">
              <w:t xml:space="preserve">) </w:t>
            </w:r>
            <w:r w:rsidRPr="00E65C33">
              <w:t>у</w:t>
            </w:r>
            <w:r w:rsidR="00323ED5" w:rsidRPr="00E65C33">
              <w:t>течка токсичных веществ</w:t>
            </w:r>
          </w:p>
          <w:p w:rsidR="00323ED5" w:rsidRPr="00E65C33" w:rsidRDefault="00F566FD" w:rsidP="00323ED5">
            <w:r w:rsidRPr="00E65C33">
              <w:t>б</w:t>
            </w:r>
            <w:r w:rsidR="00323ED5" w:rsidRPr="00E65C33">
              <w:t xml:space="preserve">) </w:t>
            </w:r>
            <w:r w:rsidRPr="00E65C33">
              <w:t>п</w:t>
            </w:r>
            <w:r w:rsidR="00323ED5" w:rsidRPr="00E65C33">
              <w:t>риродные катаклизмы и стихийные бедствия</w:t>
            </w:r>
          </w:p>
          <w:p w:rsidR="00323ED5" w:rsidRPr="00E65C33" w:rsidRDefault="00F566FD" w:rsidP="00323ED5">
            <w:r w:rsidRPr="00E65C33">
              <w:t>в</w:t>
            </w:r>
            <w:r w:rsidR="00323ED5" w:rsidRPr="00E65C33">
              <w:t xml:space="preserve">) </w:t>
            </w:r>
            <w:r w:rsidRPr="00E65C33">
              <w:t>р</w:t>
            </w:r>
            <w:r w:rsidR="00323ED5" w:rsidRPr="00E65C33">
              <w:t>адиационное загрязнение территории</w:t>
            </w:r>
          </w:p>
          <w:p w:rsidR="00323ED5" w:rsidRPr="00E65C33" w:rsidRDefault="00F566FD" w:rsidP="00323ED5">
            <w:r w:rsidRPr="00E65C33">
              <w:t>г</w:t>
            </w:r>
            <w:r w:rsidR="00323ED5" w:rsidRPr="00E65C33">
              <w:t xml:space="preserve">) </w:t>
            </w:r>
            <w:r w:rsidRPr="00E65C33">
              <w:t>н</w:t>
            </w:r>
            <w:r w:rsidR="00323ED5" w:rsidRPr="00E65C33">
              <w:t>арушение экологического баланса экосистем</w:t>
            </w:r>
          </w:p>
          <w:p w:rsidR="00323ED5" w:rsidRPr="00E65C33" w:rsidRDefault="00F566FD" w:rsidP="00323ED5">
            <w:r w:rsidRPr="00E65C33">
              <w:t>д</w:t>
            </w:r>
            <w:r w:rsidR="00323ED5" w:rsidRPr="00E65C33">
              <w:t xml:space="preserve">) </w:t>
            </w:r>
            <w:r w:rsidRPr="00E65C33">
              <w:t>н</w:t>
            </w:r>
            <w:r w:rsidR="00323ED5" w:rsidRPr="00E65C33">
              <w:t>едобросовестное поведение работников коммунальных служб</w:t>
            </w:r>
          </w:p>
          <w:p w:rsidR="00795F1E" w:rsidRDefault="00795F1E" w:rsidP="00323ED5">
            <w:pPr>
              <w:rPr>
                <w:sz w:val="12"/>
                <w:szCs w:val="12"/>
              </w:rPr>
            </w:pPr>
          </w:p>
          <w:p w:rsidR="00F566FD" w:rsidRPr="00F566FD" w:rsidRDefault="00F566FD" w:rsidP="00323ED5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441218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441218" w:rsidRDefault="007223E5" w:rsidP="0024366A">
            <w:pPr>
              <w:jc w:val="center"/>
            </w:pPr>
            <w:r w:rsidRPr="00441218">
              <w:t>2</w:t>
            </w:r>
          </w:p>
        </w:tc>
        <w:tc>
          <w:tcPr>
            <w:tcW w:w="736" w:type="dxa"/>
          </w:tcPr>
          <w:p w:rsidR="0024366A" w:rsidRPr="00441218" w:rsidRDefault="0024366A" w:rsidP="0024366A"/>
        </w:tc>
      </w:tr>
    </w:tbl>
    <w:p w:rsidR="00C42A68" w:rsidRPr="00441218" w:rsidRDefault="00C42A68">
      <w:pPr>
        <w:rPr>
          <w:sz w:val="12"/>
          <w:szCs w:val="12"/>
        </w:rPr>
      </w:pPr>
    </w:p>
    <w:p w:rsidR="00384773" w:rsidRPr="00441218" w:rsidRDefault="00384773">
      <w:pPr>
        <w:rPr>
          <w:sz w:val="12"/>
          <w:szCs w:val="12"/>
        </w:rPr>
      </w:pPr>
    </w:p>
    <w:p w:rsidR="00F566FD" w:rsidRDefault="00F566FD" w:rsidP="00384773">
      <w:pPr>
        <w:spacing w:line="216" w:lineRule="auto"/>
        <w:jc w:val="both"/>
      </w:pPr>
    </w:p>
    <w:p w:rsidR="00F566FD" w:rsidRDefault="00F566FD" w:rsidP="00384773">
      <w:pPr>
        <w:spacing w:line="216" w:lineRule="auto"/>
        <w:jc w:val="both"/>
      </w:pPr>
    </w:p>
    <w:p w:rsidR="00384773" w:rsidRPr="00441218" w:rsidRDefault="00384773" w:rsidP="00384773">
      <w:pPr>
        <w:spacing w:line="216" w:lineRule="auto"/>
        <w:jc w:val="both"/>
      </w:pPr>
      <w:r w:rsidRPr="00441218">
        <w:t>ИТОГО БАЛЛОВ: _______________</w:t>
      </w:r>
    </w:p>
    <w:p w:rsidR="003824BF" w:rsidRDefault="003824BF" w:rsidP="00384773">
      <w:pPr>
        <w:spacing w:line="480" w:lineRule="auto"/>
        <w:rPr>
          <w:sz w:val="8"/>
          <w:szCs w:val="8"/>
        </w:rPr>
      </w:pPr>
    </w:p>
    <w:p w:rsidR="00F566FD" w:rsidRPr="00441218" w:rsidRDefault="00F566FD" w:rsidP="00384773">
      <w:pPr>
        <w:spacing w:line="480" w:lineRule="auto"/>
        <w:rPr>
          <w:sz w:val="8"/>
          <w:szCs w:val="8"/>
        </w:rPr>
      </w:pPr>
    </w:p>
    <w:p w:rsidR="00384773" w:rsidRPr="00441218" w:rsidRDefault="00384773" w:rsidP="00F566FD">
      <w:pPr>
        <w:spacing w:line="720" w:lineRule="auto"/>
      </w:pPr>
      <w:r w:rsidRPr="00441218">
        <w:t xml:space="preserve">ПОДПИСИ ЧЛЕНОВ </w:t>
      </w:r>
      <w:proofErr w:type="gramStart"/>
      <w:r w:rsidRPr="00441218">
        <w:t xml:space="preserve">КОМИССИИ:   </w:t>
      </w:r>
      <w:proofErr w:type="gramEnd"/>
      <w:r w:rsidRPr="00441218">
        <w:t xml:space="preserve">    </w:t>
      </w:r>
      <w:r w:rsidRPr="00441218">
        <w:tab/>
      </w:r>
      <w:r w:rsidRPr="00441218">
        <w:tab/>
        <w:t xml:space="preserve">  _________________________________</w:t>
      </w:r>
    </w:p>
    <w:p w:rsidR="00384773" w:rsidRPr="00441218" w:rsidRDefault="00384773" w:rsidP="00F566FD">
      <w:pPr>
        <w:spacing w:line="720" w:lineRule="auto"/>
      </w:pPr>
      <w:r w:rsidRPr="00441218">
        <w:tab/>
      </w:r>
      <w:r w:rsidRPr="00441218">
        <w:tab/>
      </w:r>
      <w:r w:rsidRPr="00441218">
        <w:tab/>
      </w:r>
      <w:r w:rsidRPr="00441218">
        <w:tab/>
      </w:r>
      <w:r w:rsidRPr="00441218">
        <w:tab/>
      </w:r>
      <w:r w:rsidRPr="00441218">
        <w:tab/>
        <w:t xml:space="preserve">           </w:t>
      </w:r>
      <w:r w:rsidRPr="00441218">
        <w:tab/>
        <w:t xml:space="preserve">  _________________________________</w:t>
      </w:r>
    </w:p>
    <w:p w:rsidR="00384773" w:rsidRDefault="00384773" w:rsidP="00F566FD">
      <w:pPr>
        <w:spacing w:line="720" w:lineRule="auto"/>
      </w:pPr>
      <w:r w:rsidRPr="00441218">
        <w:tab/>
      </w:r>
      <w:r w:rsidRPr="00441218">
        <w:tab/>
      </w:r>
      <w:r w:rsidRPr="00441218">
        <w:tab/>
      </w:r>
      <w:r w:rsidRPr="00441218">
        <w:tab/>
      </w:r>
      <w:r w:rsidRPr="00441218">
        <w:tab/>
      </w:r>
      <w:r w:rsidRPr="00441218">
        <w:tab/>
        <w:t xml:space="preserve">              _________________________________</w:t>
      </w:r>
    </w:p>
    <w:sectPr w:rsidR="00384773" w:rsidSect="00795F1E">
      <w:headerReference w:type="default" r:id="rId7"/>
      <w:footerReference w:type="even" r:id="rId8"/>
      <w:footerReference w:type="default" r:id="rId9"/>
      <w:pgSz w:w="11906" w:h="16838"/>
      <w:pgMar w:top="1134" w:right="567" w:bottom="1134" w:left="1701" w:header="42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418" w:rsidRDefault="00FF7418">
      <w:r>
        <w:separator/>
      </w:r>
    </w:p>
  </w:endnote>
  <w:endnote w:type="continuationSeparator" w:id="0">
    <w:p w:rsidR="00FF7418" w:rsidRDefault="00FF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6F7" w:rsidRDefault="001646F7" w:rsidP="00B6578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46F7" w:rsidRDefault="001646F7" w:rsidP="00560C0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0361398"/>
      <w:docPartObj>
        <w:docPartGallery w:val="Page Numbers (Bottom of Page)"/>
        <w:docPartUnique/>
      </w:docPartObj>
    </w:sdtPr>
    <w:sdtEndPr/>
    <w:sdtContent>
      <w:p w:rsidR="007223E5" w:rsidRDefault="007223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646F7" w:rsidRDefault="001646F7" w:rsidP="00560C0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418" w:rsidRDefault="00FF7418">
      <w:r>
        <w:separator/>
      </w:r>
    </w:p>
  </w:footnote>
  <w:footnote w:type="continuationSeparator" w:id="0">
    <w:p w:rsidR="00FF7418" w:rsidRDefault="00FF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F566FD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F566FD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795F1E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E63CE8">
      <w:rPr>
        <w:sz w:val="20"/>
        <w:szCs w:val="20"/>
      </w:rPr>
      <w:t>1</w:t>
    </w:r>
    <w:r w:rsidR="00995306">
      <w:rPr>
        <w:sz w:val="20"/>
        <w:szCs w:val="20"/>
      </w:rPr>
      <w:t>0</w:t>
    </w:r>
    <w:r w:rsidRPr="00716FDE">
      <w:rPr>
        <w:sz w:val="20"/>
        <w:szCs w:val="20"/>
      </w:rPr>
      <w:t xml:space="preserve"> КЛАСС</w:t>
    </w:r>
  </w:p>
  <w:p w:rsidR="007223E5" w:rsidRDefault="007223E5">
    <w:pPr>
      <w:pStyle w:val="a8"/>
    </w:pPr>
  </w:p>
  <w:p w:rsidR="007223E5" w:rsidRDefault="007223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C3E2D"/>
    <w:multiLevelType w:val="hybridMultilevel"/>
    <w:tmpl w:val="AD8A114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574E2"/>
    <w:multiLevelType w:val="hybridMultilevel"/>
    <w:tmpl w:val="CF8A9D4C"/>
    <w:lvl w:ilvl="0" w:tplc="27D8174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D5012F"/>
    <w:multiLevelType w:val="hybridMultilevel"/>
    <w:tmpl w:val="1C6A7436"/>
    <w:lvl w:ilvl="0" w:tplc="37FC231A">
      <w:start w:val="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B8"/>
    <w:rsid w:val="00055578"/>
    <w:rsid w:val="00081AF1"/>
    <w:rsid w:val="00083EC1"/>
    <w:rsid w:val="001152A3"/>
    <w:rsid w:val="00136B52"/>
    <w:rsid w:val="001646F7"/>
    <w:rsid w:val="001707A0"/>
    <w:rsid w:val="001A35B4"/>
    <w:rsid w:val="001C493E"/>
    <w:rsid w:val="002229C5"/>
    <w:rsid w:val="002242F8"/>
    <w:rsid w:val="002379CC"/>
    <w:rsid w:val="0024148C"/>
    <w:rsid w:val="0024366A"/>
    <w:rsid w:val="00256AEE"/>
    <w:rsid w:val="002A3E03"/>
    <w:rsid w:val="002C13DE"/>
    <w:rsid w:val="0030088B"/>
    <w:rsid w:val="00323ED5"/>
    <w:rsid w:val="00365E8A"/>
    <w:rsid w:val="003766CD"/>
    <w:rsid w:val="003824BF"/>
    <w:rsid w:val="00384773"/>
    <w:rsid w:val="003B63EB"/>
    <w:rsid w:val="003B6653"/>
    <w:rsid w:val="003E2715"/>
    <w:rsid w:val="003E50BF"/>
    <w:rsid w:val="003F4007"/>
    <w:rsid w:val="00416D54"/>
    <w:rsid w:val="0043113D"/>
    <w:rsid w:val="00441218"/>
    <w:rsid w:val="00454875"/>
    <w:rsid w:val="00480400"/>
    <w:rsid w:val="004C61F8"/>
    <w:rsid w:val="004D2085"/>
    <w:rsid w:val="004D4BBB"/>
    <w:rsid w:val="004E527F"/>
    <w:rsid w:val="004F3270"/>
    <w:rsid w:val="00521A7D"/>
    <w:rsid w:val="00553830"/>
    <w:rsid w:val="00560C08"/>
    <w:rsid w:val="005D5288"/>
    <w:rsid w:val="005F50A6"/>
    <w:rsid w:val="00647782"/>
    <w:rsid w:val="006B0528"/>
    <w:rsid w:val="007223E5"/>
    <w:rsid w:val="00777E1E"/>
    <w:rsid w:val="0078138A"/>
    <w:rsid w:val="00793C98"/>
    <w:rsid w:val="00795F1E"/>
    <w:rsid w:val="007E1C33"/>
    <w:rsid w:val="007E31D4"/>
    <w:rsid w:val="008079B2"/>
    <w:rsid w:val="0081707F"/>
    <w:rsid w:val="00861830"/>
    <w:rsid w:val="00893440"/>
    <w:rsid w:val="008F12E2"/>
    <w:rsid w:val="00900C80"/>
    <w:rsid w:val="0092687B"/>
    <w:rsid w:val="00954AC1"/>
    <w:rsid w:val="00987AB8"/>
    <w:rsid w:val="00995306"/>
    <w:rsid w:val="009C767D"/>
    <w:rsid w:val="009D42E0"/>
    <w:rsid w:val="009E666D"/>
    <w:rsid w:val="009F73E4"/>
    <w:rsid w:val="00A12CB8"/>
    <w:rsid w:val="00A31D1D"/>
    <w:rsid w:val="00A43279"/>
    <w:rsid w:val="00A76F18"/>
    <w:rsid w:val="00A8163D"/>
    <w:rsid w:val="00A82D39"/>
    <w:rsid w:val="00A97DC4"/>
    <w:rsid w:val="00AD279A"/>
    <w:rsid w:val="00AE33C8"/>
    <w:rsid w:val="00AF763C"/>
    <w:rsid w:val="00B25053"/>
    <w:rsid w:val="00B3607E"/>
    <w:rsid w:val="00B65786"/>
    <w:rsid w:val="00C3271A"/>
    <w:rsid w:val="00C42A68"/>
    <w:rsid w:val="00CC4492"/>
    <w:rsid w:val="00CD4C10"/>
    <w:rsid w:val="00D01D24"/>
    <w:rsid w:val="00D349D1"/>
    <w:rsid w:val="00D4164C"/>
    <w:rsid w:val="00D506C4"/>
    <w:rsid w:val="00D6332E"/>
    <w:rsid w:val="00D81F1B"/>
    <w:rsid w:val="00DA5462"/>
    <w:rsid w:val="00DB23BE"/>
    <w:rsid w:val="00E0738E"/>
    <w:rsid w:val="00E125FB"/>
    <w:rsid w:val="00E63CE8"/>
    <w:rsid w:val="00E65C33"/>
    <w:rsid w:val="00EB78DF"/>
    <w:rsid w:val="00EE3AB5"/>
    <w:rsid w:val="00F15097"/>
    <w:rsid w:val="00F54CB7"/>
    <w:rsid w:val="00F566FD"/>
    <w:rsid w:val="00F61BD5"/>
    <w:rsid w:val="00F71891"/>
    <w:rsid w:val="00F80EC9"/>
    <w:rsid w:val="00FF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BD4418"/>
  <w15:chartTrackingRefBased/>
  <w15:docId w15:val="{D5295D63-CCA1-4B46-B714-FDADF212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12C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C4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0C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60C08"/>
  </w:style>
  <w:style w:type="character" w:customStyle="1" w:styleId="a7">
    <w:name w:val="Основной текст_"/>
    <w:basedOn w:val="a0"/>
    <w:link w:val="1"/>
    <w:rsid w:val="00893440"/>
    <w:rPr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7"/>
    <w:rsid w:val="00893440"/>
    <w:pPr>
      <w:shd w:val="clear" w:color="auto" w:fill="FFFFFF"/>
      <w:spacing w:line="226" w:lineRule="exact"/>
      <w:ind w:hanging="460"/>
      <w:jc w:val="both"/>
    </w:pPr>
    <w:rPr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93440"/>
    <w:rPr>
      <w:rFonts w:ascii="Arial" w:eastAsia="Arial" w:hAnsi="Arial"/>
      <w:sz w:val="19"/>
      <w:szCs w:val="19"/>
      <w:shd w:val="clear" w:color="auto" w:fill="FFFFFF"/>
      <w:lang w:bidi="ar-SA"/>
    </w:rPr>
  </w:style>
  <w:style w:type="paragraph" w:customStyle="1" w:styleId="70">
    <w:name w:val="Основной текст (7)"/>
    <w:basedOn w:val="a"/>
    <w:link w:val="7"/>
    <w:rsid w:val="00893440"/>
    <w:pPr>
      <w:shd w:val="clear" w:color="auto" w:fill="FFFFFF"/>
      <w:spacing w:before="540" w:after="180" w:line="0" w:lineRule="atLeast"/>
    </w:pPr>
    <w:rPr>
      <w:rFonts w:ascii="Arial" w:eastAsia="Arial" w:hAnsi="Arial"/>
      <w:sz w:val="19"/>
      <w:szCs w:val="19"/>
      <w:shd w:val="clear" w:color="auto" w:fill="FFFFFF"/>
    </w:rPr>
  </w:style>
  <w:style w:type="paragraph" w:styleId="a8">
    <w:name w:val="header"/>
    <w:basedOn w:val="a"/>
    <w:link w:val="a9"/>
    <w:uiPriority w:val="99"/>
    <w:rsid w:val="007223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23E5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7223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23</cp:revision>
  <dcterms:created xsi:type="dcterms:W3CDTF">2023-10-22T09:20:00Z</dcterms:created>
  <dcterms:modified xsi:type="dcterms:W3CDTF">2025-11-06T22:01:00Z</dcterms:modified>
</cp:coreProperties>
</file>